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5517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BA24B2B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C2A751B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56F3A">
        <w:rPr>
          <w:rFonts w:ascii="Times New Roman" w:hAnsi="Times New Roman" w:cs="Times New Roman"/>
          <w:b/>
          <w:bCs/>
          <w:sz w:val="24"/>
          <w:szCs w:val="24"/>
          <w:lang w:val="es-MX"/>
        </w:rPr>
        <w:t>DIPLOMADO</w:t>
      </w:r>
    </w:p>
    <w:p w14:paraId="63DB6765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31A7EAE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A7AD61D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56F3A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“EDUCACIÓN SUPERIOR BASADA EN COMPETENCIAS PARA ENFERMERÍA” </w:t>
      </w:r>
    </w:p>
    <w:p w14:paraId="35750EF2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6CB2FC8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BF4EBA4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56F3A">
        <w:rPr>
          <w:rFonts w:ascii="Times New Roman" w:hAnsi="Times New Roman" w:cs="Times New Roman"/>
          <w:b/>
          <w:bCs/>
          <w:sz w:val="24"/>
          <w:szCs w:val="24"/>
          <w:lang w:val="es-MX"/>
        </w:rPr>
        <w:t>PRIMERA VERSIÓN</w:t>
      </w:r>
    </w:p>
    <w:p w14:paraId="1E00C035" w14:textId="77777777" w:rsidR="0010320B" w:rsidRDefault="0010320B" w:rsidP="0010320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DDA6BA0" w14:textId="77777777" w:rsidR="0010320B" w:rsidRPr="002457DC" w:rsidRDefault="0010320B" w:rsidP="0010320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F5F9FB5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B50C8">
        <w:rPr>
          <w:rFonts w:ascii="Times New Roman" w:hAnsi="Times New Roman" w:cs="Times New Roman"/>
          <w:b/>
          <w:bCs/>
          <w:sz w:val="24"/>
          <w:szCs w:val="24"/>
          <w:lang w:val="es-MX"/>
        </w:rPr>
        <w:t>MÓDULO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5</w:t>
      </w:r>
      <w:r w:rsidRPr="008B50C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APLICACIÓN DE LAS TICS E INTELIGENCIA ARTIFICIAL EN LA EDUCACIÓN SUPERIOR PARA ENFERMERÍA. </w:t>
      </w:r>
    </w:p>
    <w:p w14:paraId="727EC0A3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3B11DE9" w14:textId="77777777" w:rsidR="0010320B" w:rsidRPr="002457DC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CD52E50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GRUPO N° 6: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s-MX"/>
        </w:rPr>
        <w:t>HERRAMIENTAS DE EVALUACIÓN.</w:t>
      </w:r>
    </w:p>
    <w:p w14:paraId="595E9584" w14:textId="77777777" w:rsidR="0010320B" w:rsidRDefault="0010320B" w:rsidP="0010320B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es-MX"/>
        </w:rPr>
      </w:pPr>
    </w:p>
    <w:p w14:paraId="1C9ADCB8" w14:textId="77777777" w:rsidR="0010320B" w:rsidRPr="002457DC" w:rsidRDefault="0010320B" w:rsidP="0010320B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es-MX"/>
        </w:rPr>
      </w:pPr>
    </w:p>
    <w:p w14:paraId="7C124AAB" w14:textId="77777777" w:rsidR="0010320B" w:rsidRDefault="0010320B" w:rsidP="0010320B">
      <w:pPr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          DOCENTE:        </w:t>
      </w:r>
      <w:r w:rsidR="00A65B4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Magíster. Lic.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Luderka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Anahí Jarro.</w:t>
      </w:r>
    </w:p>
    <w:p w14:paraId="64C77B6E" w14:textId="77777777" w:rsidR="00A65B43" w:rsidRDefault="00A65B43" w:rsidP="0010320B">
      <w:pPr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7B52F8F8" w14:textId="609EB4DD" w:rsidR="0010320B" w:rsidRDefault="0010320B" w:rsidP="001032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b/>
          <w:lang w:val="es-MX"/>
        </w:rPr>
        <w:t xml:space="preserve">             </w:t>
      </w:r>
      <w:r w:rsidRPr="00FF7687">
        <w:rPr>
          <w:rFonts w:ascii="Times New Roman" w:hAnsi="Times New Roman" w:cs="Times New Roman"/>
          <w:b/>
          <w:sz w:val="24"/>
          <w:szCs w:val="24"/>
          <w:lang w:val="es-MX"/>
        </w:rPr>
        <w:t>ESTUDIANTE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S</w:t>
      </w:r>
      <w:r w:rsidRPr="00FF7687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>
        <w:rPr>
          <w:b/>
          <w:lang w:val="es-MX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FF7687">
        <w:rPr>
          <w:rFonts w:ascii="Times New Roman" w:hAnsi="Times New Roman" w:cs="Times New Roman"/>
          <w:b/>
          <w:sz w:val="24"/>
          <w:szCs w:val="24"/>
          <w:lang w:val="es-MX"/>
        </w:rPr>
        <w:t xml:space="preserve">Lic. </w:t>
      </w:r>
      <w:proofErr w:type="spellStart"/>
      <w:r w:rsidR="00BF1B14">
        <w:rPr>
          <w:rFonts w:ascii="Times New Roman" w:hAnsi="Times New Roman" w:cs="Times New Roman"/>
          <w:sz w:val="24"/>
          <w:szCs w:val="24"/>
          <w:lang w:val="es-MX"/>
        </w:rPr>
        <w:t>Marisabeth</w:t>
      </w:r>
      <w:proofErr w:type="spellEnd"/>
      <w:r w:rsidR="00BF1B14">
        <w:rPr>
          <w:rFonts w:ascii="Times New Roman" w:hAnsi="Times New Roman" w:cs="Times New Roman"/>
          <w:sz w:val="24"/>
          <w:szCs w:val="24"/>
          <w:lang w:val="es-MX"/>
        </w:rPr>
        <w:t xml:space="preserve"> Elizabeth </w:t>
      </w:r>
      <w:proofErr w:type="spellStart"/>
      <w:r w:rsidR="00BF1B14">
        <w:rPr>
          <w:rFonts w:ascii="Times New Roman" w:hAnsi="Times New Roman" w:cs="Times New Roman"/>
          <w:sz w:val="24"/>
          <w:szCs w:val="24"/>
          <w:lang w:val="es-MX"/>
        </w:rPr>
        <w:t>Budia</w:t>
      </w:r>
      <w:proofErr w:type="spellEnd"/>
      <w:r w:rsidR="00BF1B1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F1B14">
        <w:rPr>
          <w:rFonts w:ascii="Times New Roman" w:hAnsi="Times New Roman" w:cs="Times New Roman"/>
          <w:sz w:val="24"/>
          <w:szCs w:val="24"/>
          <w:lang w:val="es-MX"/>
        </w:rPr>
        <w:t>Muruchi</w:t>
      </w:r>
      <w:proofErr w:type="spellEnd"/>
      <w:r w:rsidR="00BF1B1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9263675" w14:textId="77777777" w:rsidR="0010320B" w:rsidRDefault="0010320B" w:rsidP="001032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</w:t>
      </w:r>
    </w:p>
    <w:p w14:paraId="0A0403CB" w14:textId="77777777" w:rsidR="0010320B" w:rsidRDefault="0010320B" w:rsidP="001032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7123BB1" w14:textId="77777777" w:rsidR="0010320B" w:rsidRDefault="0010320B" w:rsidP="001032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188D0EF" w14:textId="77777777" w:rsidR="0010320B" w:rsidRDefault="0010320B" w:rsidP="001032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8C466A6" w14:textId="77777777" w:rsidR="0010320B" w:rsidRDefault="0010320B" w:rsidP="001032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1A2B185" w14:textId="77777777" w:rsidR="0010320B" w:rsidRDefault="0010320B" w:rsidP="001032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980EC2C" w14:textId="77777777" w:rsidR="0010320B" w:rsidRPr="00FF7687" w:rsidRDefault="0010320B" w:rsidP="001032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1F117F2" w14:textId="77777777" w:rsidR="00D63702" w:rsidRPr="0010320B" w:rsidRDefault="0010320B" w:rsidP="001032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Cochabamba, 02 de agosto de</w:t>
      </w:r>
      <w:r w:rsidRPr="008B50C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5</w:t>
      </w:r>
    </w:p>
    <w:p w14:paraId="29306F17" w14:textId="77777777" w:rsidR="001A1871" w:rsidRPr="001A1871" w:rsidRDefault="001A1871" w:rsidP="001A18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s-ES"/>
        </w:rPr>
      </w:pPr>
      <w:r w:rsidRPr="001A18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s-ES"/>
        </w:rPr>
        <w:lastRenderedPageBreak/>
        <w:t>RÚBRICA DE EVALUACIÓN – URGENCIAS Y EMERGENCIAS PEDIÁTRICAS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949"/>
        <w:gridCol w:w="1844"/>
        <w:gridCol w:w="1803"/>
        <w:gridCol w:w="1788"/>
        <w:gridCol w:w="2010"/>
      </w:tblGrid>
      <w:tr w:rsidR="001A1871" w:rsidRPr="00A65B43" w14:paraId="167BCF3F" w14:textId="77777777" w:rsidTr="00A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228678" w14:textId="77777777" w:rsidR="001A1871" w:rsidRPr="00A65B43" w:rsidRDefault="001A1871" w:rsidP="001A187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Criterio</w:t>
            </w:r>
          </w:p>
        </w:tc>
        <w:tc>
          <w:tcPr>
            <w:tcW w:w="0" w:type="auto"/>
            <w:hideMark/>
          </w:tcPr>
          <w:p w14:paraId="418D7D83" w14:textId="77777777" w:rsidR="001A1871" w:rsidRPr="00A65B43" w:rsidRDefault="001A1871" w:rsidP="001A1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Excelente (4)</w:t>
            </w:r>
          </w:p>
        </w:tc>
        <w:tc>
          <w:tcPr>
            <w:tcW w:w="0" w:type="auto"/>
            <w:hideMark/>
          </w:tcPr>
          <w:p w14:paraId="6C14F536" w14:textId="77777777" w:rsidR="001A1871" w:rsidRPr="00A65B43" w:rsidRDefault="001A1871" w:rsidP="001A1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Bueno (3)</w:t>
            </w:r>
          </w:p>
        </w:tc>
        <w:tc>
          <w:tcPr>
            <w:tcW w:w="0" w:type="auto"/>
            <w:hideMark/>
          </w:tcPr>
          <w:p w14:paraId="7B1004A9" w14:textId="77777777" w:rsidR="001A1871" w:rsidRPr="00A65B43" w:rsidRDefault="001A1871" w:rsidP="001A1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Regular (2)</w:t>
            </w:r>
          </w:p>
        </w:tc>
        <w:tc>
          <w:tcPr>
            <w:tcW w:w="0" w:type="auto"/>
            <w:hideMark/>
          </w:tcPr>
          <w:p w14:paraId="308FC4C0" w14:textId="77777777" w:rsidR="001A1871" w:rsidRPr="00A65B43" w:rsidRDefault="001A1871" w:rsidP="001A1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Insuficiente (1)</w:t>
            </w:r>
          </w:p>
        </w:tc>
      </w:tr>
      <w:tr w:rsidR="001A1871" w:rsidRPr="00EB0E85" w14:paraId="5894D908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CA6108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Identificación de signos de alarma</w:t>
            </w:r>
          </w:p>
        </w:tc>
        <w:tc>
          <w:tcPr>
            <w:tcW w:w="0" w:type="auto"/>
            <w:hideMark/>
          </w:tcPr>
          <w:p w14:paraId="3CF92BC6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Reconoce todos los signos de alarma y actúa de inmediato.</w:t>
            </w:r>
          </w:p>
        </w:tc>
        <w:tc>
          <w:tcPr>
            <w:tcW w:w="0" w:type="auto"/>
            <w:hideMark/>
          </w:tcPr>
          <w:p w14:paraId="3E1129CA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Reconoce la mayoría de los signos de alarma.</w:t>
            </w:r>
          </w:p>
        </w:tc>
        <w:tc>
          <w:tcPr>
            <w:tcW w:w="0" w:type="auto"/>
            <w:hideMark/>
          </w:tcPr>
          <w:p w14:paraId="337D0293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Reconoce pocos signos de alarma y responde con lentitud.</w:t>
            </w:r>
          </w:p>
        </w:tc>
        <w:tc>
          <w:tcPr>
            <w:tcW w:w="0" w:type="auto"/>
            <w:hideMark/>
          </w:tcPr>
          <w:p w14:paraId="5DD89339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identifica signos de alarma.</w:t>
            </w:r>
          </w:p>
        </w:tc>
      </w:tr>
      <w:tr w:rsidR="001A1871" w:rsidRPr="00EB0E85" w14:paraId="1212A498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56F440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</w:rPr>
              <w:t>Toma de decisiones clínicas</w:t>
            </w:r>
          </w:p>
        </w:tc>
        <w:tc>
          <w:tcPr>
            <w:tcW w:w="0" w:type="auto"/>
            <w:hideMark/>
          </w:tcPr>
          <w:p w14:paraId="5FE52E1D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Toma decisiones rápidas, correctas y basadas en guías actualizadas.</w:t>
            </w:r>
          </w:p>
        </w:tc>
        <w:tc>
          <w:tcPr>
            <w:tcW w:w="0" w:type="auto"/>
            <w:hideMark/>
          </w:tcPr>
          <w:p w14:paraId="7626F9D4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Toma decisiones aceptables, aunque con dudas.</w:t>
            </w:r>
          </w:p>
        </w:tc>
        <w:tc>
          <w:tcPr>
            <w:tcW w:w="0" w:type="auto"/>
            <w:hideMark/>
          </w:tcPr>
          <w:p w14:paraId="504B3E6A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Toma decisiones tardías o con errores relevantes.</w:t>
            </w:r>
          </w:p>
        </w:tc>
        <w:tc>
          <w:tcPr>
            <w:tcW w:w="0" w:type="auto"/>
            <w:hideMark/>
          </w:tcPr>
          <w:p w14:paraId="71A640D8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Toma decisiones incorrectas que comprometen al paciente.</w:t>
            </w:r>
          </w:p>
        </w:tc>
      </w:tr>
      <w:tr w:rsidR="001A1871" w:rsidRPr="00EB0E85" w14:paraId="0B539340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4113F0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Manejo de la vía aérea y ventilación</w:t>
            </w:r>
          </w:p>
        </w:tc>
        <w:tc>
          <w:tcPr>
            <w:tcW w:w="0" w:type="auto"/>
            <w:hideMark/>
          </w:tcPr>
          <w:p w14:paraId="0BA6CB49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Asegura la vía aérea de forma eficiente y elige el método adecuado.</w:t>
            </w:r>
          </w:p>
        </w:tc>
        <w:tc>
          <w:tcPr>
            <w:tcW w:w="0" w:type="auto"/>
            <w:hideMark/>
          </w:tcPr>
          <w:p w14:paraId="18D174FB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Manejo adecuado con algunas dificultades técnicas.</w:t>
            </w:r>
          </w:p>
        </w:tc>
        <w:tc>
          <w:tcPr>
            <w:tcW w:w="0" w:type="auto"/>
            <w:hideMark/>
          </w:tcPr>
          <w:p w14:paraId="36818345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Tiene problemas en la técnica o elige mal la estrategia.</w:t>
            </w:r>
          </w:p>
        </w:tc>
        <w:tc>
          <w:tcPr>
            <w:tcW w:w="0" w:type="auto"/>
            <w:hideMark/>
          </w:tcPr>
          <w:p w14:paraId="2195CFDA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Incapaz de asegurar la vía aérea correctamente.</w:t>
            </w:r>
          </w:p>
        </w:tc>
      </w:tr>
      <w:tr w:rsidR="001A1871" w:rsidRPr="00EB0E85" w14:paraId="0467C54A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44A271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Interpretación de signos vitales y exámenes</w:t>
            </w:r>
          </w:p>
        </w:tc>
        <w:tc>
          <w:tcPr>
            <w:tcW w:w="0" w:type="auto"/>
            <w:hideMark/>
          </w:tcPr>
          <w:p w14:paraId="041898A1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Interpreta de manera rápida y adecuada todos los datos.</w:t>
            </w:r>
          </w:p>
        </w:tc>
        <w:tc>
          <w:tcPr>
            <w:tcW w:w="0" w:type="auto"/>
            <w:hideMark/>
          </w:tcPr>
          <w:p w14:paraId="3EA40838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Interpreta correctamente, con algunos errores menores.</w:t>
            </w:r>
          </w:p>
        </w:tc>
        <w:tc>
          <w:tcPr>
            <w:tcW w:w="0" w:type="auto"/>
            <w:hideMark/>
          </w:tcPr>
          <w:p w14:paraId="35DC1ADF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Presenta confusión al interpretar datos clínicos.</w:t>
            </w:r>
          </w:p>
        </w:tc>
        <w:tc>
          <w:tcPr>
            <w:tcW w:w="0" w:type="auto"/>
            <w:hideMark/>
          </w:tcPr>
          <w:p w14:paraId="57FF9E46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interpreta adecuadamente, comprometiendo la atención.</w:t>
            </w:r>
          </w:p>
        </w:tc>
      </w:tr>
      <w:tr w:rsidR="001A1871" w:rsidRPr="00EB0E85" w14:paraId="2641E496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0863E7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 con el equipo</w:t>
            </w:r>
          </w:p>
        </w:tc>
        <w:tc>
          <w:tcPr>
            <w:tcW w:w="0" w:type="auto"/>
            <w:hideMark/>
          </w:tcPr>
          <w:p w14:paraId="08ED5B5B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Comunica de forma clara, efectiva y con liderazgo.</w:t>
            </w:r>
          </w:p>
        </w:tc>
        <w:tc>
          <w:tcPr>
            <w:tcW w:w="0" w:type="auto"/>
            <w:hideMark/>
          </w:tcPr>
          <w:p w14:paraId="14D65BA6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Buena comunicación, aunque puede mejorar en claridad.</w:t>
            </w:r>
          </w:p>
        </w:tc>
        <w:tc>
          <w:tcPr>
            <w:tcW w:w="0" w:type="auto"/>
            <w:hideMark/>
          </w:tcPr>
          <w:p w14:paraId="7E869B82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Comunicación poco clara o no colabora con el equipo.</w:t>
            </w:r>
          </w:p>
        </w:tc>
        <w:tc>
          <w:tcPr>
            <w:tcW w:w="0" w:type="auto"/>
            <w:hideMark/>
          </w:tcPr>
          <w:p w14:paraId="0D08D0E0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comunica o genera confusión en el equipo.</w:t>
            </w:r>
          </w:p>
        </w:tc>
      </w:tr>
      <w:tr w:rsidR="001A1871" w:rsidRPr="00EB0E85" w14:paraId="2B84BA6F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EB25B5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 con la familia</w:t>
            </w:r>
          </w:p>
        </w:tc>
        <w:tc>
          <w:tcPr>
            <w:tcW w:w="0" w:type="auto"/>
            <w:hideMark/>
          </w:tcPr>
          <w:p w14:paraId="00127B15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Explica el estado del niño con empatía y claridad.</w:t>
            </w:r>
          </w:p>
        </w:tc>
        <w:tc>
          <w:tcPr>
            <w:tcW w:w="0" w:type="auto"/>
            <w:hideMark/>
          </w:tcPr>
          <w:p w14:paraId="60087E70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Comunica bien, aunque puede mejorar el lenguaje usado.</w:t>
            </w:r>
          </w:p>
        </w:tc>
        <w:tc>
          <w:tcPr>
            <w:tcW w:w="0" w:type="auto"/>
            <w:hideMark/>
          </w:tcPr>
          <w:p w14:paraId="40E7762A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Presenta dificultad para transmitir información.</w:t>
            </w:r>
          </w:p>
        </w:tc>
        <w:tc>
          <w:tcPr>
            <w:tcW w:w="0" w:type="auto"/>
            <w:hideMark/>
          </w:tcPr>
          <w:p w14:paraId="0AAD0AD1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logra comunicarse adecuadamente con la familia.</w:t>
            </w:r>
          </w:p>
        </w:tc>
      </w:tr>
      <w:tr w:rsidR="001A1871" w:rsidRPr="00EB0E85" w14:paraId="5EE4B889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F10B3E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 farmacológico (dosis pediátricas)</w:t>
            </w:r>
          </w:p>
        </w:tc>
        <w:tc>
          <w:tcPr>
            <w:tcW w:w="0" w:type="auto"/>
            <w:hideMark/>
          </w:tcPr>
          <w:p w14:paraId="434917F9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Calcula dosis y administra fármacos correctamente.</w:t>
            </w:r>
          </w:p>
        </w:tc>
        <w:tc>
          <w:tcPr>
            <w:tcW w:w="0" w:type="auto"/>
            <w:hideMark/>
          </w:tcPr>
          <w:p w14:paraId="66298C1D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Comete pequeños errores de cálculo o selección.</w:t>
            </w:r>
          </w:p>
        </w:tc>
        <w:tc>
          <w:tcPr>
            <w:tcW w:w="0" w:type="auto"/>
            <w:hideMark/>
          </w:tcPr>
          <w:p w14:paraId="62F11A83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Presenta errores que pueden afectar el tratamiento.</w:t>
            </w:r>
          </w:p>
        </w:tc>
        <w:tc>
          <w:tcPr>
            <w:tcW w:w="0" w:type="auto"/>
            <w:hideMark/>
          </w:tcPr>
          <w:p w14:paraId="5692F598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conoce o administra mal los fármacos.</w:t>
            </w:r>
          </w:p>
        </w:tc>
      </w:tr>
      <w:tr w:rsidR="001A1871" w:rsidRPr="00EB0E85" w14:paraId="15F219EC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84454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Documentación clínica</w:t>
            </w:r>
          </w:p>
        </w:tc>
        <w:tc>
          <w:tcPr>
            <w:tcW w:w="0" w:type="auto"/>
            <w:hideMark/>
          </w:tcPr>
          <w:p w14:paraId="11B1F4DA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Registra de forma completa, clara y cronológica.</w:t>
            </w:r>
          </w:p>
        </w:tc>
        <w:tc>
          <w:tcPr>
            <w:tcW w:w="0" w:type="auto"/>
            <w:hideMark/>
          </w:tcPr>
          <w:p w14:paraId="730B1AB8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Documenta con pequeños errores u omisiones.</w:t>
            </w:r>
          </w:p>
        </w:tc>
        <w:tc>
          <w:tcPr>
            <w:tcW w:w="0" w:type="auto"/>
            <w:hideMark/>
          </w:tcPr>
          <w:p w14:paraId="0C0D08A5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 de forma incompleta.</w:t>
            </w:r>
          </w:p>
        </w:tc>
        <w:tc>
          <w:tcPr>
            <w:tcW w:w="0" w:type="auto"/>
            <w:hideMark/>
          </w:tcPr>
          <w:p w14:paraId="6B1168E5" w14:textId="77777777" w:rsidR="001A1871" w:rsidRPr="00A65B43" w:rsidRDefault="001A1871" w:rsidP="001A1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documenta o lo hace incorrectamente.</w:t>
            </w:r>
          </w:p>
        </w:tc>
      </w:tr>
      <w:tr w:rsidR="001A1871" w:rsidRPr="00EB0E85" w14:paraId="1023D445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D92876" w14:textId="77777777" w:rsidR="001A1871" w:rsidRPr="00A65B43" w:rsidRDefault="001A1871" w:rsidP="001A1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Actitud profesional</w:t>
            </w:r>
          </w:p>
        </w:tc>
        <w:tc>
          <w:tcPr>
            <w:tcW w:w="0" w:type="auto"/>
            <w:hideMark/>
          </w:tcPr>
          <w:p w14:paraId="3CF1F369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Muestra ética, calma y compromiso constante.</w:t>
            </w:r>
          </w:p>
        </w:tc>
        <w:tc>
          <w:tcPr>
            <w:tcW w:w="0" w:type="auto"/>
            <w:hideMark/>
          </w:tcPr>
          <w:p w14:paraId="2913D3FE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Actitud profesional adecuada con leves deficiencias.</w:t>
            </w:r>
          </w:p>
        </w:tc>
        <w:tc>
          <w:tcPr>
            <w:tcW w:w="0" w:type="auto"/>
            <w:hideMark/>
          </w:tcPr>
          <w:p w14:paraId="78B890BC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 veces pierde la calma o actúa con inseguridad.</w:t>
            </w:r>
          </w:p>
        </w:tc>
        <w:tc>
          <w:tcPr>
            <w:tcW w:w="0" w:type="auto"/>
            <w:hideMark/>
          </w:tcPr>
          <w:p w14:paraId="5B9577DA" w14:textId="77777777" w:rsidR="001A1871" w:rsidRPr="00A65B43" w:rsidRDefault="001A1871" w:rsidP="001A1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Actitud inadecuada, genera inseguridad o desconcierto.</w:t>
            </w:r>
          </w:p>
        </w:tc>
      </w:tr>
    </w:tbl>
    <w:p w14:paraId="49930806" w14:textId="77777777" w:rsidR="00A65B43" w:rsidRPr="00EB0E85" w:rsidRDefault="00A65B43" w:rsidP="001A18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28A7A76C" w14:textId="77777777" w:rsidR="001A1871" w:rsidRPr="00EB0E85" w:rsidRDefault="001A1871" w:rsidP="001A18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B0E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Escala de puntuación final:</w:t>
      </w:r>
    </w:p>
    <w:p w14:paraId="42CE9A86" w14:textId="77777777" w:rsidR="001A1871" w:rsidRPr="00A65B43" w:rsidRDefault="001A1871" w:rsidP="001A1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B43">
        <w:rPr>
          <w:rFonts w:ascii="Times New Roman" w:eastAsia="Times New Roman" w:hAnsi="Times New Roman" w:cs="Times New Roman"/>
          <w:b/>
          <w:bCs/>
          <w:sz w:val="24"/>
          <w:szCs w:val="24"/>
        </w:rPr>
        <w:t>36–40 puntos</w:t>
      </w:r>
      <w:r w:rsidRPr="00A65B43">
        <w:rPr>
          <w:rFonts w:ascii="Times New Roman" w:eastAsia="Times New Roman" w:hAnsi="Times New Roman" w:cs="Times New Roman"/>
          <w:sz w:val="24"/>
          <w:szCs w:val="24"/>
        </w:rPr>
        <w:t>: Competencia excelente.</w:t>
      </w:r>
    </w:p>
    <w:p w14:paraId="0B0ADAAE" w14:textId="77777777" w:rsidR="001A1871" w:rsidRPr="00A65B43" w:rsidRDefault="001A1871" w:rsidP="001A1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B43">
        <w:rPr>
          <w:rFonts w:ascii="Times New Roman" w:eastAsia="Times New Roman" w:hAnsi="Times New Roman" w:cs="Times New Roman"/>
          <w:b/>
          <w:bCs/>
          <w:sz w:val="24"/>
          <w:szCs w:val="24"/>
        </w:rPr>
        <w:t>30–35 puntos</w:t>
      </w:r>
      <w:r w:rsidRPr="00A65B43">
        <w:rPr>
          <w:rFonts w:ascii="Times New Roman" w:eastAsia="Times New Roman" w:hAnsi="Times New Roman" w:cs="Times New Roman"/>
          <w:sz w:val="24"/>
          <w:szCs w:val="24"/>
        </w:rPr>
        <w:t>: Competencia adecuada.</w:t>
      </w:r>
    </w:p>
    <w:p w14:paraId="3A73EA14" w14:textId="77777777" w:rsidR="001A1871" w:rsidRPr="00A65B43" w:rsidRDefault="001A1871" w:rsidP="001A1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B43">
        <w:rPr>
          <w:rFonts w:ascii="Times New Roman" w:eastAsia="Times New Roman" w:hAnsi="Times New Roman" w:cs="Times New Roman"/>
          <w:b/>
          <w:bCs/>
          <w:sz w:val="24"/>
          <w:szCs w:val="24"/>
        </w:rPr>
        <w:t>20–29 puntos</w:t>
      </w:r>
      <w:r w:rsidRPr="00A65B43">
        <w:rPr>
          <w:rFonts w:ascii="Times New Roman" w:eastAsia="Times New Roman" w:hAnsi="Times New Roman" w:cs="Times New Roman"/>
          <w:sz w:val="24"/>
          <w:szCs w:val="24"/>
        </w:rPr>
        <w:t>: Necesita mejorar.</w:t>
      </w:r>
    </w:p>
    <w:p w14:paraId="0BE7C2D5" w14:textId="77777777" w:rsidR="00D63702" w:rsidRPr="00A65B43" w:rsidRDefault="001A1871" w:rsidP="001A18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65B4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&lt; 20 puntos</w:t>
      </w:r>
      <w:r w:rsidRPr="00A65B43">
        <w:rPr>
          <w:rFonts w:ascii="Times New Roman" w:eastAsia="Times New Roman" w:hAnsi="Times New Roman" w:cs="Times New Roman"/>
          <w:sz w:val="24"/>
          <w:szCs w:val="24"/>
          <w:lang w:val="es-ES"/>
        </w:rPr>
        <w:t>: Incompetencia clínica, requiere reevaluación.</w:t>
      </w:r>
    </w:p>
    <w:p w14:paraId="552A1662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4AA97F7F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638D196E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37157930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4DD6F350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4A412BD6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413BA089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278A81E9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07A68ED5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1BC223EC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01E8E476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5E914088" w14:textId="77777777" w:rsid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05658E0F" w14:textId="77777777" w:rsidR="00A65B43" w:rsidRPr="00A65B43" w:rsidRDefault="00A65B43" w:rsidP="00A65B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14:paraId="2407881A" w14:textId="77777777" w:rsidR="00A65B43" w:rsidRDefault="00A65B43" w:rsidP="00A65B43">
      <w:pPr>
        <w:rPr>
          <w:lang w:val="es-ES"/>
        </w:rPr>
      </w:pPr>
    </w:p>
    <w:p w14:paraId="4FFD1F31" w14:textId="77777777" w:rsidR="00F57E33" w:rsidRPr="00A65B43" w:rsidRDefault="001A1871" w:rsidP="00A65B43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lang w:val="es-ES"/>
        </w:rPr>
      </w:pPr>
      <w:r w:rsidRPr="00A65B43">
        <w:rPr>
          <w:rStyle w:val="Textoennegrita"/>
          <w:rFonts w:ascii="Times New Roman" w:hAnsi="Times New Roman" w:cs="Times New Roman"/>
          <w:bCs w:val="0"/>
          <w:color w:val="FF0000"/>
          <w:sz w:val="24"/>
          <w:szCs w:val="24"/>
          <w:u w:val="single"/>
          <w:lang w:val="es-ES"/>
        </w:rPr>
        <w:t>LISTA DE COTEJO – URGENCIAS Y EMERGENCIAS PEDIÁTRICAS</w:t>
      </w:r>
    </w:p>
    <w:p w14:paraId="3CA27B29" w14:textId="77777777" w:rsidR="00F57E33" w:rsidRPr="00A65B43" w:rsidRDefault="00F57E33" w:rsidP="00F57E33">
      <w:pPr>
        <w:pStyle w:val="NormalWeb"/>
        <w:rPr>
          <w:lang w:val="es-ES"/>
        </w:rPr>
      </w:pPr>
      <w:r w:rsidRPr="00A65B43">
        <w:rPr>
          <w:rStyle w:val="Textoennegrita"/>
          <w:lang w:val="es-ES"/>
        </w:rPr>
        <w:lastRenderedPageBreak/>
        <w:t>1. Evaluación inicial (ABCDE)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4231"/>
        <w:gridCol w:w="1828"/>
        <w:gridCol w:w="3335"/>
      </w:tblGrid>
      <w:tr w:rsidR="00F57E33" w:rsidRPr="00A65B43" w14:paraId="050CB5B2" w14:textId="77777777" w:rsidTr="00A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5B9E00" w14:textId="77777777" w:rsidR="00F57E33" w:rsidRPr="00A65B43" w:rsidRDefault="00F5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Item</w:t>
            </w:r>
          </w:p>
        </w:tc>
        <w:tc>
          <w:tcPr>
            <w:tcW w:w="0" w:type="auto"/>
            <w:hideMark/>
          </w:tcPr>
          <w:p w14:paraId="15C93221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Realizado</w:t>
            </w:r>
          </w:p>
        </w:tc>
        <w:tc>
          <w:tcPr>
            <w:tcW w:w="0" w:type="auto"/>
            <w:hideMark/>
          </w:tcPr>
          <w:p w14:paraId="6294E471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Observaciones</w:t>
            </w:r>
          </w:p>
        </w:tc>
      </w:tr>
      <w:tr w:rsidR="00F57E33" w:rsidRPr="00A65B43" w14:paraId="533697FA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31DB1" w14:textId="77777777" w:rsidR="00F57E33" w:rsidRPr="00A65B43" w:rsidRDefault="00F57E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- Vía aérea permeable con control cervical</w:t>
            </w:r>
          </w:p>
        </w:tc>
        <w:tc>
          <w:tcPr>
            <w:tcW w:w="0" w:type="auto"/>
            <w:hideMark/>
          </w:tcPr>
          <w:p w14:paraId="33B6F9B3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0D961F2C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66BAEEE5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71261D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 - Evaluación de respiración y ventilación</w:t>
            </w:r>
          </w:p>
        </w:tc>
        <w:tc>
          <w:tcPr>
            <w:tcW w:w="0" w:type="auto"/>
            <w:hideMark/>
          </w:tcPr>
          <w:p w14:paraId="3FD00DA3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2BA7FDA8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32A9ECF6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6BB15E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 - Evaluación circulatoria (pulso, piel, etc.)</w:t>
            </w:r>
          </w:p>
        </w:tc>
        <w:tc>
          <w:tcPr>
            <w:tcW w:w="0" w:type="auto"/>
            <w:hideMark/>
          </w:tcPr>
          <w:p w14:paraId="3A802563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61271051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6CCF1C4C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F464AC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 - Evaluación neurológica (Glasgow) </w:t>
            </w:r>
          </w:p>
        </w:tc>
        <w:tc>
          <w:tcPr>
            <w:tcW w:w="0" w:type="auto"/>
            <w:hideMark/>
          </w:tcPr>
          <w:p w14:paraId="29C6E304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4DFFE3B3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58705A90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7D7A61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 - Exposición completa del paciente</w:t>
            </w:r>
          </w:p>
        </w:tc>
        <w:tc>
          <w:tcPr>
            <w:tcW w:w="0" w:type="auto"/>
            <w:hideMark/>
          </w:tcPr>
          <w:p w14:paraId="48CCD54C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751F9A53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F1C41" w14:textId="77777777" w:rsidR="00F57E33" w:rsidRPr="00A65B43" w:rsidRDefault="00F57E33" w:rsidP="00F57E33">
      <w:pPr>
        <w:pStyle w:val="NormalWeb"/>
      </w:pPr>
      <w:r w:rsidRPr="00A65B43">
        <w:rPr>
          <w:rStyle w:val="Textoennegrita"/>
        </w:rPr>
        <w:t>2. Signos vitales (según edad)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574"/>
        <w:gridCol w:w="3431"/>
        <w:gridCol w:w="3389"/>
      </w:tblGrid>
      <w:tr w:rsidR="00F57E33" w:rsidRPr="00A65B43" w14:paraId="57918059" w14:textId="77777777" w:rsidTr="00A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FBD091" w14:textId="77777777" w:rsidR="00F57E33" w:rsidRPr="00A65B43" w:rsidRDefault="00F5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Item</w:t>
            </w:r>
          </w:p>
        </w:tc>
        <w:tc>
          <w:tcPr>
            <w:tcW w:w="0" w:type="auto"/>
            <w:hideMark/>
          </w:tcPr>
          <w:p w14:paraId="497D142E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Realizado</w:t>
            </w:r>
          </w:p>
        </w:tc>
        <w:tc>
          <w:tcPr>
            <w:tcW w:w="0" w:type="auto"/>
            <w:hideMark/>
          </w:tcPr>
          <w:p w14:paraId="5E7C09D1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Observaciones</w:t>
            </w:r>
          </w:p>
        </w:tc>
      </w:tr>
      <w:tr w:rsidR="00F57E33" w:rsidRPr="00A65B43" w14:paraId="5F9F3777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F5C5FB" w14:textId="77777777" w:rsidR="00F57E33" w:rsidRPr="00A65B43" w:rsidRDefault="00F57E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Frecuencia cardíaca</w:t>
            </w:r>
          </w:p>
        </w:tc>
        <w:tc>
          <w:tcPr>
            <w:tcW w:w="0" w:type="auto"/>
            <w:hideMark/>
          </w:tcPr>
          <w:p w14:paraId="06B8D407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7BAAB99A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769315D7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1FA712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Frecuencia respiratoria</w:t>
            </w:r>
          </w:p>
        </w:tc>
        <w:tc>
          <w:tcPr>
            <w:tcW w:w="0" w:type="auto"/>
            <w:hideMark/>
          </w:tcPr>
          <w:p w14:paraId="2B594B63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1BADD362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42D813D9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B9BEA3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Saturación de oxígeno</w:t>
            </w:r>
          </w:p>
        </w:tc>
        <w:tc>
          <w:tcPr>
            <w:tcW w:w="0" w:type="auto"/>
            <w:hideMark/>
          </w:tcPr>
          <w:p w14:paraId="07D32B7D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4B381DB2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6A098949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7E5208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 xml:space="preserve">Presión arterial                       </w:t>
            </w:r>
          </w:p>
        </w:tc>
        <w:tc>
          <w:tcPr>
            <w:tcW w:w="0" w:type="auto"/>
            <w:hideMark/>
          </w:tcPr>
          <w:p w14:paraId="671DF3D1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031F7CF6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53BDAC2B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E49DE7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</w:p>
        </w:tc>
        <w:tc>
          <w:tcPr>
            <w:tcW w:w="0" w:type="auto"/>
            <w:hideMark/>
          </w:tcPr>
          <w:p w14:paraId="7F8A4C01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7792BF31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2FFD1EA8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82C0B8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Peso estimado o medido</w:t>
            </w:r>
          </w:p>
        </w:tc>
        <w:tc>
          <w:tcPr>
            <w:tcW w:w="0" w:type="auto"/>
            <w:hideMark/>
          </w:tcPr>
          <w:p w14:paraId="6928172D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420E0C5D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DE8D4" w14:textId="77777777" w:rsidR="00F57E33" w:rsidRPr="00A65B43" w:rsidRDefault="00F57E33" w:rsidP="00F57E33">
      <w:pPr>
        <w:pStyle w:val="NormalWeb"/>
        <w:rPr>
          <w:lang w:val="es-ES"/>
        </w:rPr>
      </w:pPr>
      <w:r w:rsidRPr="00A65B43">
        <w:rPr>
          <w:rStyle w:val="Textoennegrita"/>
          <w:lang w:val="es-ES"/>
        </w:rPr>
        <w:t>3. Evaluación rápida de signos de alarma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407"/>
        <w:gridCol w:w="3418"/>
        <w:gridCol w:w="3569"/>
      </w:tblGrid>
      <w:tr w:rsidR="00F57E33" w:rsidRPr="00A65B43" w14:paraId="17F2FBD5" w14:textId="77777777" w:rsidTr="00A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29BFAC" w14:textId="77777777" w:rsidR="00F57E33" w:rsidRPr="00A65B43" w:rsidRDefault="00F5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Ítem</w:t>
            </w:r>
          </w:p>
        </w:tc>
        <w:tc>
          <w:tcPr>
            <w:tcW w:w="0" w:type="auto"/>
            <w:hideMark/>
          </w:tcPr>
          <w:p w14:paraId="5BAAD4DE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Presente</w:t>
            </w:r>
          </w:p>
        </w:tc>
        <w:tc>
          <w:tcPr>
            <w:tcW w:w="0" w:type="auto"/>
            <w:hideMark/>
          </w:tcPr>
          <w:p w14:paraId="43B52902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Observaciones</w:t>
            </w:r>
          </w:p>
        </w:tc>
      </w:tr>
      <w:tr w:rsidR="00F57E33" w:rsidRPr="00A65B43" w14:paraId="5A176B96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B3E681" w14:textId="77777777" w:rsidR="00F57E33" w:rsidRPr="00A65B43" w:rsidRDefault="00F57E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Dificultad respiratoria</w:t>
            </w:r>
          </w:p>
        </w:tc>
        <w:tc>
          <w:tcPr>
            <w:tcW w:w="0" w:type="auto"/>
            <w:hideMark/>
          </w:tcPr>
          <w:p w14:paraId="139ED1AF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4EDEF2DA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27DBE113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8743E4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Cianosis</w:t>
            </w:r>
          </w:p>
        </w:tc>
        <w:tc>
          <w:tcPr>
            <w:tcW w:w="0" w:type="auto"/>
            <w:hideMark/>
          </w:tcPr>
          <w:p w14:paraId="134458F9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40160573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2CE6E663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5656A4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Letargo o irritabilidad</w:t>
            </w:r>
          </w:p>
        </w:tc>
        <w:tc>
          <w:tcPr>
            <w:tcW w:w="0" w:type="auto"/>
            <w:hideMark/>
          </w:tcPr>
          <w:p w14:paraId="4046A905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71CEFDAE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514C00F4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212647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Convulsiones</w:t>
            </w:r>
          </w:p>
        </w:tc>
        <w:tc>
          <w:tcPr>
            <w:tcW w:w="0" w:type="auto"/>
            <w:hideMark/>
          </w:tcPr>
          <w:p w14:paraId="5FC6421D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53E347F2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7782B772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CD7C03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Deshidratación grave</w:t>
            </w:r>
          </w:p>
        </w:tc>
        <w:tc>
          <w:tcPr>
            <w:tcW w:w="0" w:type="auto"/>
            <w:hideMark/>
          </w:tcPr>
          <w:p w14:paraId="451B6418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46DBC0DD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10C33844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C49675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Sangrado activo</w:t>
            </w:r>
          </w:p>
        </w:tc>
        <w:tc>
          <w:tcPr>
            <w:tcW w:w="0" w:type="auto"/>
            <w:hideMark/>
          </w:tcPr>
          <w:p w14:paraId="4CCD050F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7047E258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2DF27F82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524A91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Dolor intenso</w:t>
            </w:r>
          </w:p>
        </w:tc>
        <w:tc>
          <w:tcPr>
            <w:tcW w:w="0" w:type="auto"/>
            <w:hideMark/>
          </w:tcPr>
          <w:p w14:paraId="6C03698D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59F52DFF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258F8" w14:textId="77777777" w:rsidR="00A65B43" w:rsidRDefault="00A65B43" w:rsidP="00F57E33">
      <w:pPr>
        <w:pStyle w:val="NormalWeb"/>
        <w:rPr>
          <w:rStyle w:val="Textoennegrita"/>
        </w:rPr>
      </w:pPr>
    </w:p>
    <w:p w14:paraId="19EC0B85" w14:textId="77777777" w:rsidR="00F57E33" w:rsidRPr="00A65B43" w:rsidRDefault="00F57E33" w:rsidP="00F57E33">
      <w:pPr>
        <w:pStyle w:val="NormalWeb"/>
      </w:pPr>
      <w:r w:rsidRPr="00A65B43">
        <w:rPr>
          <w:rStyle w:val="Textoennegrita"/>
        </w:rPr>
        <w:t>4. Manejo inmediato</w:t>
      </w: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3672"/>
        <w:gridCol w:w="2081"/>
        <w:gridCol w:w="3641"/>
      </w:tblGrid>
      <w:tr w:rsidR="00F57E33" w:rsidRPr="00A65B43" w14:paraId="7C692291" w14:textId="77777777" w:rsidTr="00A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82B699" w14:textId="77777777" w:rsidR="00F57E33" w:rsidRPr="00A65B43" w:rsidRDefault="00F5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Ítem</w:t>
            </w:r>
          </w:p>
        </w:tc>
        <w:tc>
          <w:tcPr>
            <w:tcW w:w="0" w:type="auto"/>
            <w:hideMark/>
          </w:tcPr>
          <w:p w14:paraId="24A3D7C9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Realizado</w:t>
            </w:r>
          </w:p>
        </w:tc>
        <w:tc>
          <w:tcPr>
            <w:tcW w:w="0" w:type="auto"/>
            <w:hideMark/>
          </w:tcPr>
          <w:p w14:paraId="3C9A0972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Observaciones</w:t>
            </w:r>
          </w:p>
        </w:tc>
      </w:tr>
      <w:tr w:rsidR="00F57E33" w:rsidRPr="00A65B43" w14:paraId="2A9793AF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6011CE" w14:textId="77777777" w:rsidR="00F57E33" w:rsidRPr="00A65B43" w:rsidRDefault="00F57E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Oxigenoterapia</w:t>
            </w:r>
          </w:p>
        </w:tc>
        <w:tc>
          <w:tcPr>
            <w:tcW w:w="0" w:type="auto"/>
            <w:hideMark/>
          </w:tcPr>
          <w:p w14:paraId="4897F2B6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08471905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0440A105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096343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Canalización de vía venosa periférica</w:t>
            </w:r>
          </w:p>
        </w:tc>
        <w:tc>
          <w:tcPr>
            <w:tcW w:w="0" w:type="auto"/>
            <w:hideMark/>
          </w:tcPr>
          <w:p w14:paraId="4731CE24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E8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                   </w:t>
            </w: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5CBE1BE2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009234DE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6DF038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Administración de líquidos IV</w:t>
            </w:r>
          </w:p>
        </w:tc>
        <w:tc>
          <w:tcPr>
            <w:tcW w:w="0" w:type="auto"/>
            <w:hideMark/>
          </w:tcPr>
          <w:p w14:paraId="1AA55F0D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553C2CDE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454597D2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02D190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Medicación de urgencia</w:t>
            </w:r>
          </w:p>
        </w:tc>
        <w:tc>
          <w:tcPr>
            <w:tcW w:w="0" w:type="auto"/>
            <w:hideMark/>
          </w:tcPr>
          <w:p w14:paraId="7B2E3B88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37AEBAEB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551967B2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DE33F3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Monitorización continua</w:t>
            </w:r>
          </w:p>
        </w:tc>
        <w:tc>
          <w:tcPr>
            <w:tcW w:w="0" w:type="auto"/>
            <w:hideMark/>
          </w:tcPr>
          <w:p w14:paraId="7C7BB0E3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303DFCD6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BFC38" w14:textId="77777777" w:rsidR="00A65B43" w:rsidRDefault="00A65B43" w:rsidP="00F57E33">
      <w:pPr>
        <w:pStyle w:val="NormalWeb"/>
        <w:rPr>
          <w:rStyle w:val="Textoennegrita"/>
        </w:rPr>
      </w:pPr>
    </w:p>
    <w:p w14:paraId="42F7C10B" w14:textId="77777777" w:rsidR="00F57E33" w:rsidRPr="00A65B43" w:rsidRDefault="00F57E33" w:rsidP="00F57E33">
      <w:pPr>
        <w:pStyle w:val="NormalWeb"/>
      </w:pPr>
      <w:r w:rsidRPr="00A65B43">
        <w:rPr>
          <w:rStyle w:val="Textoennegrita"/>
        </w:rPr>
        <w:t>5. Historia clínica orientada (rápida)</w:t>
      </w: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2592"/>
        <w:gridCol w:w="3328"/>
        <w:gridCol w:w="3474"/>
      </w:tblGrid>
      <w:tr w:rsidR="00F57E33" w:rsidRPr="00A65B43" w14:paraId="1BB2A50E" w14:textId="77777777" w:rsidTr="00A6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B58E86" w14:textId="77777777" w:rsidR="00F57E33" w:rsidRPr="00A65B43" w:rsidRDefault="00F5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Ítem</w:t>
            </w:r>
          </w:p>
        </w:tc>
        <w:tc>
          <w:tcPr>
            <w:tcW w:w="0" w:type="auto"/>
            <w:hideMark/>
          </w:tcPr>
          <w:p w14:paraId="1129881E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Realizado</w:t>
            </w:r>
          </w:p>
        </w:tc>
        <w:tc>
          <w:tcPr>
            <w:tcW w:w="0" w:type="auto"/>
            <w:hideMark/>
          </w:tcPr>
          <w:p w14:paraId="0157ADC9" w14:textId="77777777" w:rsidR="00F57E33" w:rsidRPr="00A65B43" w:rsidRDefault="00F5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Observaciones</w:t>
            </w:r>
          </w:p>
        </w:tc>
      </w:tr>
      <w:tr w:rsidR="00F57E33" w:rsidRPr="00A65B43" w14:paraId="1CC28EE8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72C3EF" w14:textId="77777777" w:rsidR="00F57E33" w:rsidRPr="00A65B43" w:rsidRDefault="00F57E3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Motivo de consulta claro</w:t>
            </w:r>
          </w:p>
        </w:tc>
        <w:tc>
          <w:tcPr>
            <w:tcW w:w="0" w:type="auto"/>
            <w:hideMark/>
          </w:tcPr>
          <w:p w14:paraId="60D36F7E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2A6917CB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3B5217F2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F10AAF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Tiempo de evolución</w:t>
            </w:r>
          </w:p>
        </w:tc>
        <w:tc>
          <w:tcPr>
            <w:tcW w:w="0" w:type="auto"/>
            <w:hideMark/>
          </w:tcPr>
          <w:p w14:paraId="3033C274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4CB79EC0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0CD8BD62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6D83D7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Enfermedades previas</w:t>
            </w:r>
          </w:p>
        </w:tc>
        <w:tc>
          <w:tcPr>
            <w:tcW w:w="0" w:type="auto"/>
            <w:hideMark/>
          </w:tcPr>
          <w:p w14:paraId="1F67C2A6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6AA3113A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7CBE9CDB" w14:textId="77777777" w:rsidTr="00A65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E60DDF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Medicamentos actuales</w:t>
            </w:r>
          </w:p>
        </w:tc>
        <w:tc>
          <w:tcPr>
            <w:tcW w:w="0" w:type="auto"/>
            <w:hideMark/>
          </w:tcPr>
          <w:p w14:paraId="21AF29D6" w14:textId="77777777" w:rsidR="00F57E33" w:rsidRPr="00A65B43" w:rsidRDefault="00F57E33" w:rsidP="00A65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57E4B9F4" w14:textId="77777777" w:rsidR="00F57E33" w:rsidRPr="00A65B43" w:rsidRDefault="00F57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33" w:rsidRPr="00A65B43" w14:paraId="6547F717" w14:textId="77777777" w:rsidTr="00A65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9467E2" w14:textId="77777777" w:rsidR="00F57E33" w:rsidRPr="00A65B43" w:rsidRDefault="00F5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Times New Roman" w:hAnsi="Times New Roman" w:cs="Times New Roman"/>
                <w:sz w:val="24"/>
                <w:szCs w:val="24"/>
              </w:rPr>
              <w:t>Alergias</w:t>
            </w:r>
          </w:p>
        </w:tc>
        <w:tc>
          <w:tcPr>
            <w:tcW w:w="0" w:type="auto"/>
            <w:hideMark/>
          </w:tcPr>
          <w:p w14:paraId="53621959" w14:textId="77777777" w:rsidR="00F57E33" w:rsidRPr="00A65B43" w:rsidRDefault="00F57E33" w:rsidP="00A65B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4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hideMark/>
          </w:tcPr>
          <w:p w14:paraId="757359C6" w14:textId="77777777" w:rsidR="00F57E33" w:rsidRPr="00A65B43" w:rsidRDefault="00F57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F186E" w14:textId="77777777" w:rsidR="00A65B43" w:rsidRDefault="00A65B43" w:rsidP="0010320B">
      <w:pPr>
        <w:pStyle w:val="Ttulo3"/>
        <w:jc w:val="center"/>
        <w:rPr>
          <w:rStyle w:val="Textoennegrita"/>
          <w:b/>
          <w:bCs/>
          <w:color w:val="FF0000"/>
          <w:u w:val="single"/>
          <w:lang w:val="es-ES"/>
        </w:rPr>
      </w:pPr>
    </w:p>
    <w:p w14:paraId="4DB8FD17" w14:textId="77777777" w:rsidR="00A65B43" w:rsidRDefault="00A65B43" w:rsidP="0010320B">
      <w:pPr>
        <w:pStyle w:val="Ttulo3"/>
        <w:jc w:val="center"/>
        <w:rPr>
          <w:rStyle w:val="Textoennegrita"/>
          <w:b/>
          <w:bCs/>
          <w:color w:val="FF0000"/>
          <w:u w:val="single"/>
          <w:lang w:val="es-ES"/>
        </w:rPr>
      </w:pPr>
    </w:p>
    <w:p w14:paraId="4CD23FFC" w14:textId="77777777" w:rsidR="00A65B43" w:rsidRDefault="00A65B43" w:rsidP="0010320B">
      <w:pPr>
        <w:pStyle w:val="Ttulo3"/>
        <w:jc w:val="center"/>
        <w:rPr>
          <w:rStyle w:val="Textoennegrita"/>
          <w:b/>
          <w:bCs/>
          <w:color w:val="FF0000"/>
          <w:u w:val="single"/>
          <w:lang w:val="es-ES"/>
        </w:rPr>
      </w:pPr>
    </w:p>
    <w:p w14:paraId="38ED7E37" w14:textId="77777777" w:rsidR="00A65B43" w:rsidRDefault="00A65B43" w:rsidP="0010320B">
      <w:pPr>
        <w:pStyle w:val="Ttulo3"/>
        <w:jc w:val="center"/>
        <w:rPr>
          <w:rStyle w:val="Textoennegrita"/>
          <w:b/>
          <w:bCs/>
          <w:color w:val="FF0000"/>
          <w:u w:val="single"/>
          <w:lang w:val="es-ES"/>
        </w:rPr>
      </w:pPr>
    </w:p>
    <w:p w14:paraId="0A0FCB64" w14:textId="77777777" w:rsidR="00A65B43" w:rsidRDefault="00A65B43" w:rsidP="0010320B">
      <w:pPr>
        <w:pStyle w:val="Ttulo3"/>
        <w:jc w:val="center"/>
        <w:rPr>
          <w:rStyle w:val="Textoennegrita"/>
          <w:b/>
          <w:bCs/>
          <w:color w:val="FF0000"/>
          <w:u w:val="single"/>
          <w:lang w:val="es-ES"/>
        </w:rPr>
      </w:pPr>
    </w:p>
    <w:p w14:paraId="1AFA72C7" w14:textId="77777777" w:rsidR="00676595" w:rsidRPr="00676595" w:rsidRDefault="00A65B43" w:rsidP="0010320B">
      <w:pPr>
        <w:pStyle w:val="Ttulo3"/>
        <w:jc w:val="center"/>
        <w:rPr>
          <w:color w:val="FF0000"/>
          <w:u w:val="single"/>
          <w:lang w:val="es-ES"/>
        </w:rPr>
      </w:pPr>
      <w:r w:rsidRPr="00676595">
        <w:rPr>
          <w:rStyle w:val="Textoennegrita"/>
          <w:b/>
          <w:bCs/>
          <w:color w:val="FF0000"/>
          <w:u w:val="single"/>
          <w:lang w:val="es-ES"/>
        </w:rPr>
        <w:t>PRUEBA OBJETIVA: URGENCIAS Y EMERGENCIAS PEDIÁTRICAS</w:t>
      </w:r>
    </w:p>
    <w:p w14:paraId="1511FFA8" w14:textId="77777777" w:rsidR="00A65B43" w:rsidRDefault="00A65B43" w:rsidP="00676595">
      <w:pPr>
        <w:pStyle w:val="NormalWeb"/>
        <w:rPr>
          <w:rStyle w:val="Textoennegrita"/>
          <w:lang w:val="es-ES"/>
        </w:rPr>
      </w:pPr>
    </w:p>
    <w:p w14:paraId="6E898ED2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lastRenderedPageBreak/>
        <w:t>Instrucciones:</w:t>
      </w:r>
      <w:r w:rsidRPr="00676595">
        <w:rPr>
          <w:lang w:val="es-ES"/>
        </w:rPr>
        <w:t xml:space="preserve"> Marca la única opción correcta en cada pregunta.</w:t>
      </w:r>
    </w:p>
    <w:p w14:paraId="2E38F05F" w14:textId="77777777" w:rsidR="00676595" w:rsidRPr="00676595" w:rsidRDefault="00676595" w:rsidP="00676595">
      <w:pPr>
        <w:pStyle w:val="NormalWeb"/>
        <w:rPr>
          <w:lang w:val="es-ES"/>
        </w:rPr>
      </w:pPr>
      <w:r w:rsidRPr="0010320B">
        <w:rPr>
          <w:rStyle w:val="Textoennegrita"/>
          <w:b w:val="0"/>
          <w:lang w:val="es-ES"/>
        </w:rPr>
        <w:t>1.</w:t>
      </w:r>
      <w:r w:rsidRPr="0010320B">
        <w:rPr>
          <w:b/>
          <w:lang w:val="es-ES"/>
        </w:rPr>
        <w:t xml:space="preserve"> ¿Cuál es la causa más frecuente de paro cardiorrespiratorio en niños?</w:t>
      </w:r>
      <w:r w:rsidRPr="0010320B">
        <w:rPr>
          <w:b/>
          <w:lang w:val="es-ES"/>
        </w:rPr>
        <w:br/>
      </w:r>
      <w:r w:rsidRPr="00676595">
        <w:rPr>
          <w:lang w:val="es-ES"/>
        </w:rPr>
        <w:t>A) Fibrilación ventricular</w:t>
      </w:r>
      <w:r w:rsidRPr="00676595">
        <w:rPr>
          <w:lang w:val="es-ES"/>
        </w:rPr>
        <w:br/>
        <w:t>B) Hipotermia</w:t>
      </w:r>
      <w:r w:rsidRPr="00676595">
        <w:rPr>
          <w:lang w:val="es-ES"/>
        </w:rPr>
        <w:br/>
        <w:t>C) Insuficiencia respiratoria</w:t>
      </w:r>
      <w:r w:rsidRPr="00676595">
        <w:rPr>
          <w:lang w:val="es-ES"/>
        </w:rPr>
        <w:br/>
        <w:t>D) Trauma cerrado de tórax</w:t>
      </w:r>
    </w:p>
    <w:p w14:paraId="596A3D82" w14:textId="77777777" w:rsidR="00676595" w:rsidRPr="00D63702" w:rsidRDefault="00676595" w:rsidP="00676595">
      <w:pPr>
        <w:pStyle w:val="NormalWeb"/>
        <w:rPr>
          <w:lang w:val="es-ES"/>
        </w:rPr>
      </w:pPr>
      <w:r w:rsidRPr="00D63702">
        <w:rPr>
          <w:rStyle w:val="Textoennegrita"/>
          <w:lang w:val="es-ES"/>
        </w:rPr>
        <w:t>Respuesta:</w:t>
      </w:r>
      <w:r w:rsidRPr="00D63702">
        <w:rPr>
          <w:lang w:val="es-ES"/>
        </w:rPr>
        <w:t xml:space="preserve"> C) Insuficiencia respiratoria</w:t>
      </w:r>
    </w:p>
    <w:p w14:paraId="5BC68BA0" w14:textId="77777777" w:rsidR="00676595" w:rsidRPr="00676595" w:rsidRDefault="00676595" w:rsidP="00676595">
      <w:pPr>
        <w:pStyle w:val="NormalWeb"/>
        <w:rPr>
          <w:lang w:val="es-ES"/>
        </w:rPr>
      </w:pPr>
      <w:r w:rsidRPr="0010320B">
        <w:rPr>
          <w:rStyle w:val="Textoennegrita"/>
          <w:lang w:val="es-ES"/>
        </w:rPr>
        <w:t>2.</w:t>
      </w:r>
      <w:r w:rsidRPr="0010320B">
        <w:rPr>
          <w:b/>
          <w:lang w:val="es-ES"/>
        </w:rPr>
        <w:t xml:space="preserve"> En un niño con obstrucción completa de la vía aérea por cuerpo extraño y pérdida de conciencia, ¿cuál es la maniobra inicial indicada?</w:t>
      </w:r>
      <w:r w:rsidRPr="0010320B">
        <w:rPr>
          <w:b/>
          <w:lang w:val="es-ES"/>
        </w:rPr>
        <w:br/>
      </w:r>
      <w:r w:rsidRPr="00676595">
        <w:rPr>
          <w:lang w:val="es-ES"/>
        </w:rPr>
        <w:t>A) Maniobra de Heimlich</w:t>
      </w:r>
      <w:r w:rsidRPr="00676595">
        <w:rPr>
          <w:lang w:val="es-ES"/>
        </w:rPr>
        <w:br/>
        <w:t>B) Ventilación boca a boca</w:t>
      </w:r>
      <w:r w:rsidRPr="00676595">
        <w:rPr>
          <w:lang w:val="es-ES"/>
        </w:rPr>
        <w:br/>
        <w:t>C) Compresiones torácicas</w:t>
      </w:r>
      <w:r w:rsidRPr="00676595">
        <w:rPr>
          <w:lang w:val="es-ES"/>
        </w:rPr>
        <w:br/>
        <w:t>D) Aspiración con sonda</w:t>
      </w:r>
    </w:p>
    <w:p w14:paraId="6AE76C70" w14:textId="77777777" w:rsidR="00676595" w:rsidRPr="00D63702" w:rsidRDefault="00676595" w:rsidP="00676595">
      <w:pPr>
        <w:pStyle w:val="NormalWeb"/>
        <w:rPr>
          <w:lang w:val="es-ES"/>
        </w:rPr>
      </w:pPr>
      <w:r w:rsidRPr="00D63702">
        <w:rPr>
          <w:rStyle w:val="Textoennegrita"/>
          <w:lang w:val="es-ES"/>
        </w:rPr>
        <w:t>Respuesta:</w:t>
      </w:r>
      <w:r w:rsidRPr="00D63702">
        <w:rPr>
          <w:lang w:val="es-ES"/>
        </w:rPr>
        <w:t xml:space="preserve"> C) Compresiones torácicas</w:t>
      </w:r>
    </w:p>
    <w:p w14:paraId="4B37F36E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3</w:t>
      </w:r>
      <w:r w:rsidRPr="0010320B">
        <w:rPr>
          <w:rStyle w:val="Textoennegrita"/>
          <w:b w:val="0"/>
          <w:lang w:val="es-ES"/>
        </w:rPr>
        <w:t>.</w:t>
      </w:r>
      <w:r w:rsidRPr="0010320B">
        <w:rPr>
          <w:b/>
          <w:lang w:val="es-ES"/>
        </w:rPr>
        <w:t xml:space="preserve"> ¿Cuál de los siguientes signos indica un choque compensado en un niño?</w:t>
      </w:r>
      <w:r w:rsidRPr="0010320B">
        <w:rPr>
          <w:b/>
          <w:lang w:val="es-ES"/>
        </w:rPr>
        <w:br/>
      </w:r>
      <w:r w:rsidRPr="00676595">
        <w:rPr>
          <w:lang w:val="es-ES"/>
        </w:rPr>
        <w:t>A) Hipotensión</w:t>
      </w:r>
      <w:r w:rsidRPr="00676595">
        <w:rPr>
          <w:lang w:val="es-ES"/>
        </w:rPr>
        <w:br/>
        <w:t>B) Llenado capilar mayor a 2 segundos</w:t>
      </w:r>
      <w:r w:rsidRPr="00676595">
        <w:rPr>
          <w:lang w:val="es-ES"/>
        </w:rPr>
        <w:br/>
        <w:t>C) Bradicardia</w:t>
      </w:r>
      <w:r w:rsidRPr="00676595">
        <w:rPr>
          <w:lang w:val="es-ES"/>
        </w:rPr>
        <w:br/>
        <w:t>D) Disminución del nivel de conciencia</w:t>
      </w:r>
    </w:p>
    <w:p w14:paraId="3C82AEA2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Respuesta:</w:t>
      </w:r>
      <w:r w:rsidRPr="00676595">
        <w:rPr>
          <w:lang w:val="es-ES"/>
        </w:rPr>
        <w:t xml:space="preserve"> B) Llenado capilar mayor a 2 segundos</w:t>
      </w:r>
    </w:p>
    <w:p w14:paraId="7C72575D" w14:textId="77777777" w:rsidR="00676595" w:rsidRPr="00676595" w:rsidRDefault="00676595" w:rsidP="00676595">
      <w:pPr>
        <w:pStyle w:val="NormalWeb"/>
        <w:rPr>
          <w:lang w:val="es-ES"/>
        </w:rPr>
      </w:pPr>
      <w:r w:rsidRPr="0010320B">
        <w:rPr>
          <w:rStyle w:val="Textoennegrita"/>
          <w:lang w:val="es-ES"/>
        </w:rPr>
        <w:t>4.</w:t>
      </w:r>
      <w:r w:rsidRPr="0010320B">
        <w:rPr>
          <w:b/>
          <w:lang w:val="es-ES"/>
        </w:rPr>
        <w:t xml:space="preserve"> ¿Cuál es el tratamiento de elección en una crisis convulsiva febril que dura más de 5</w:t>
      </w:r>
      <w:r w:rsidRPr="00676595">
        <w:rPr>
          <w:lang w:val="es-ES"/>
        </w:rPr>
        <w:t xml:space="preserve"> </w:t>
      </w:r>
      <w:r w:rsidRPr="0010320B">
        <w:rPr>
          <w:b/>
          <w:lang w:val="es-ES"/>
        </w:rPr>
        <w:t>minutos?</w:t>
      </w:r>
      <w:r w:rsidRPr="00676595">
        <w:rPr>
          <w:lang w:val="es-ES"/>
        </w:rPr>
        <w:br/>
        <w:t xml:space="preserve">A) Ácido </w:t>
      </w:r>
      <w:proofErr w:type="spellStart"/>
      <w:r w:rsidRPr="00676595">
        <w:rPr>
          <w:lang w:val="es-ES"/>
        </w:rPr>
        <w:t>valproico</w:t>
      </w:r>
      <w:proofErr w:type="spellEnd"/>
      <w:r w:rsidRPr="00676595">
        <w:rPr>
          <w:lang w:val="es-ES"/>
        </w:rPr>
        <w:t xml:space="preserve"> intravenoso</w:t>
      </w:r>
      <w:r w:rsidRPr="00676595">
        <w:rPr>
          <w:lang w:val="es-ES"/>
        </w:rPr>
        <w:br/>
        <w:t xml:space="preserve">B) </w:t>
      </w:r>
      <w:proofErr w:type="spellStart"/>
      <w:r w:rsidRPr="00676595">
        <w:rPr>
          <w:lang w:val="es-ES"/>
        </w:rPr>
        <w:t>Diazepam</w:t>
      </w:r>
      <w:proofErr w:type="spellEnd"/>
      <w:r w:rsidRPr="00676595">
        <w:rPr>
          <w:lang w:val="es-ES"/>
        </w:rPr>
        <w:t xml:space="preserve"> rectal o </w:t>
      </w:r>
      <w:proofErr w:type="spellStart"/>
      <w:r w:rsidRPr="00676595">
        <w:rPr>
          <w:lang w:val="es-ES"/>
        </w:rPr>
        <w:t>midazolam</w:t>
      </w:r>
      <w:proofErr w:type="spellEnd"/>
      <w:r w:rsidRPr="00676595">
        <w:rPr>
          <w:lang w:val="es-ES"/>
        </w:rPr>
        <w:t xml:space="preserve"> </w:t>
      </w:r>
      <w:proofErr w:type="spellStart"/>
      <w:r w:rsidRPr="00676595">
        <w:rPr>
          <w:lang w:val="es-ES"/>
        </w:rPr>
        <w:t>intranasal</w:t>
      </w:r>
      <w:proofErr w:type="spellEnd"/>
      <w:r w:rsidRPr="00676595">
        <w:rPr>
          <w:lang w:val="es-ES"/>
        </w:rPr>
        <w:br/>
        <w:t>C) Paracetamol</w:t>
      </w:r>
      <w:r w:rsidRPr="00676595">
        <w:rPr>
          <w:lang w:val="es-ES"/>
        </w:rPr>
        <w:br/>
        <w:t xml:space="preserve">D) </w:t>
      </w:r>
      <w:proofErr w:type="spellStart"/>
      <w:r w:rsidRPr="00676595">
        <w:rPr>
          <w:lang w:val="es-ES"/>
        </w:rPr>
        <w:t>Fenitoína</w:t>
      </w:r>
      <w:proofErr w:type="spellEnd"/>
      <w:r w:rsidRPr="00676595">
        <w:rPr>
          <w:lang w:val="es-ES"/>
        </w:rPr>
        <w:t xml:space="preserve"> oral</w:t>
      </w:r>
    </w:p>
    <w:p w14:paraId="498E74CF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Respuesta:</w:t>
      </w:r>
      <w:r w:rsidRPr="00676595">
        <w:rPr>
          <w:lang w:val="es-ES"/>
        </w:rPr>
        <w:t xml:space="preserve"> B) </w:t>
      </w:r>
      <w:proofErr w:type="spellStart"/>
      <w:r w:rsidRPr="00676595">
        <w:rPr>
          <w:lang w:val="es-ES"/>
        </w:rPr>
        <w:t>Diazepam</w:t>
      </w:r>
      <w:proofErr w:type="spellEnd"/>
      <w:r w:rsidRPr="00676595">
        <w:rPr>
          <w:lang w:val="es-ES"/>
        </w:rPr>
        <w:t xml:space="preserve"> rectal o </w:t>
      </w:r>
      <w:proofErr w:type="spellStart"/>
      <w:r w:rsidRPr="00676595">
        <w:rPr>
          <w:lang w:val="es-ES"/>
        </w:rPr>
        <w:t>midazolam</w:t>
      </w:r>
      <w:proofErr w:type="spellEnd"/>
      <w:r w:rsidRPr="00676595">
        <w:rPr>
          <w:lang w:val="es-ES"/>
        </w:rPr>
        <w:t xml:space="preserve"> </w:t>
      </w:r>
      <w:proofErr w:type="spellStart"/>
      <w:r w:rsidRPr="00676595">
        <w:rPr>
          <w:lang w:val="es-ES"/>
        </w:rPr>
        <w:t>intranasal</w:t>
      </w:r>
      <w:proofErr w:type="spellEnd"/>
    </w:p>
    <w:p w14:paraId="792403EF" w14:textId="77777777" w:rsidR="00D63702" w:rsidRDefault="00D63702" w:rsidP="00676595">
      <w:pPr>
        <w:pStyle w:val="NormalWeb"/>
        <w:rPr>
          <w:rStyle w:val="Textoennegrita"/>
          <w:lang w:val="es-ES"/>
        </w:rPr>
      </w:pPr>
    </w:p>
    <w:p w14:paraId="75B7E6C0" w14:textId="77777777" w:rsidR="00676595" w:rsidRPr="00676595" w:rsidRDefault="00676595" w:rsidP="00676595">
      <w:pPr>
        <w:pStyle w:val="NormalWeb"/>
        <w:rPr>
          <w:lang w:val="es-ES"/>
        </w:rPr>
      </w:pPr>
      <w:r w:rsidRPr="0010320B">
        <w:rPr>
          <w:rStyle w:val="Textoennegrita"/>
          <w:lang w:val="es-ES"/>
        </w:rPr>
        <w:t>5.</w:t>
      </w:r>
      <w:r w:rsidRPr="0010320B">
        <w:rPr>
          <w:b/>
          <w:lang w:val="es-ES"/>
        </w:rPr>
        <w:t xml:space="preserve"> Un lactante de 3 meses presenta fiebre de 38.5°C, letargo y fontanela abombada. ¿Qué se debe sospechar?</w:t>
      </w:r>
      <w:r w:rsidRPr="0010320B">
        <w:rPr>
          <w:b/>
          <w:lang w:val="es-ES"/>
        </w:rPr>
        <w:br/>
      </w:r>
      <w:r w:rsidRPr="00676595">
        <w:rPr>
          <w:lang w:val="es-ES"/>
        </w:rPr>
        <w:t>A) Otitis media</w:t>
      </w:r>
      <w:r w:rsidRPr="00676595">
        <w:rPr>
          <w:lang w:val="es-ES"/>
        </w:rPr>
        <w:br/>
        <w:t>B) Meningitis</w:t>
      </w:r>
      <w:r w:rsidRPr="00676595">
        <w:rPr>
          <w:lang w:val="es-ES"/>
        </w:rPr>
        <w:br/>
      </w:r>
      <w:r w:rsidRPr="00676595">
        <w:rPr>
          <w:lang w:val="es-ES"/>
        </w:rPr>
        <w:lastRenderedPageBreak/>
        <w:t>C) Deshidratación leve</w:t>
      </w:r>
      <w:r w:rsidRPr="00676595">
        <w:rPr>
          <w:lang w:val="es-ES"/>
        </w:rPr>
        <w:br/>
        <w:t>D) Cólico del lactante</w:t>
      </w:r>
    </w:p>
    <w:p w14:paraId="2B1C486A" w14:textId="77777777" w:rsidR="00676595" w:rsidRPr="00D63702" w:rsidRDefault="00676595" w:rsidP="00676595">
      <w:pPr>
        <w:pStyle w:val="NormalWeb"/>
        <w:rPr>
          <w:lang w:val="es-ES"/>
        </w:rPr>
      </w:pPr>
      <w:r w:rsidRPr="00D63702">
        <w:rPr>
          <w:rStyle w:val="Textoennegrita"/>
          <w:lang w:val="es-ES"/>
        </w:rPr>
        <w:t>Respuesta:</w:t>
      </w:r>
      <w:r w:rsidRPr="00D63702">
        <w:rPr>
          <w:lang w:val="es-ES"/>
        </w:rPr>
        <w:t xml:space="preserve"> B) Meningitis</w:t>
      </w:r>
    </w:p>
    <w:p w14:paraId="7712DD4D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6.</w:t>
      </w:r>
      <w:r w:rsidRPr="00676595">
        <w:rPr>
          <w:lang w:val="es-ES"/>
        </w:rPr>
        <w:t xml:space="preserve"> </w:t>
      </w:r>
      <w:r w:rsidRPr="0010320B">
        <w:rPr>
          <w:b/>
          <w:lang w:val="es-ES"/>
        </w:rPr>
        <w:t>¿Qué volumen inicial de líquidos se administra en un niño con shock hipovolémico?</w:t>
      </w:r>
      <w:r w:rsidRPr="0010320B">
        <w:rPr>
          <w:b/>
          <w:lang w:val="es-ES"/>
        </w:rPr>
        <w:br/>
      </w:r>
      <w:r w:rsidRPr="00676595">
        <w:rPr>
          <w:lang w:val="es-ES"/>
        </w:rPr>
        <w:t>A) 10 ml/kg en 30 minutos</w:t>
      </w:r>
      <w:r w:rsidRPr="00676595">
        <w:rPr>
          <w:lang w:val="es-ES"/>
        </w:rPr>
        <w:br/>
        <w:t>B) 20 ml/kg en 5-10 minutos</w:t>
      </w:r>
      <w:r w:rsidRPr="00676595">
        <w:rPr>
          <w:lang w:val="es-ES"/>
        </w:rPr>
        <w:br/>
        <w:t>C) 5 ml/kg en 1 hora</w:t>
      </w:r>
      <w:r w:rsidRPr="00676595">
        <w:rPr>
          <w:lang w:val="es-ES"/>
        </w:rPr>
        <w:br/>
        <w:t>D) 30 ml/kg en 15 minutos</w:t>
      </w:r>
    </w:p>
    <w:p w14:paraId="29C0C82A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Respuesta:</w:t>
      </w:r>
      <w:r w:rsidRPr="00676595">
        <w:rPr>
          <w:lang w:val="es-ES"/>
        </w:rPr>
        <w:t xml:space="preserve"> B) 20 ml/kg en 5-10 minutos</w:t>
      </w:r>
    </w:p>
    <w:p w14:paraId="63CBAA07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7.</w:t>
      </w:r>
      <w:r w:rsidRPr="00676595">
        <w:rPr>
          <w:lang w:val="es-ES"/>
        </w:rPr>
        <w:t xml:space="preserve"> </w:t>
      </w:r>
      <w:r w:rsidRPr="0010320B">
        <w:rPr>
          <w:b/>
          <w:lang w:val="es-ES"/>
        </w:rPr>
        <w:t>¿Cuál de los siguientes NO es un signo temprano de dificultad respiratoria en niños?</w:t>
      </w:r>
      <w:r w:rsidRPr="0010320B">
        <w:rPr>
          <w:b/>
          <w:lang w:val="es-ES"/>
        </w:rPr>
        <w:br/>
      </w:r>
      <w:r w:rsidRPr="00676595">
        <w:rPr>
          <w:lang w:val="es-ES"/>
        </w:rPr>
        <w:t>A) Aleteo nasal</w:t>
      </w:r>
      <w:r w:rsidRPr="00676595">
        <w:rPr>
          <w:lang w:val="es-ES"/>
        </w:rPr>
        <w:br/>
        <w:t>B) Retracciones intercostales</w:t>
      </w:r>
      <w:r w:rsidRPr="00676595">
        <w:rPr>
          <w:lang w:val="es-ES"/>
        </w:rPr>
        <w:br/>
        <w:t>C) Cianosis central</w:t>
      </w:r>
      <w:r w:rsidRPr="00676595">
        <w:rPr>
          <w:lang w:val="es-ES"/>
        </w:rPr>
        <w:br/>
        <w:t>D) Quejido respiratorio</w:t>
      </w:r>
    </w:p>
    <w:p w14:paraId="1746C648" w14:textId="77777777" w:rsidR="00676595" w:rsidRPr="00D63702" w:rsidRDefault="00676595" w:rsidP="00676595">
      <w:pPr>
        <w:pStyle w:val="NormalWeb"/>
        <w:rPr>
          <w:lang w:val="es-ES"/>
        </w:rPr>
      </w:pPr>
      <w:r w:rsidRPr="00D63702">
        <w:rPr>
          <w:rStyle w:val="Textoennegrita"/>
          <w:lang w:val="es-ES"/>
        </w:rPr>
        <w:t>Respuesta:</w:t>
      </w:r>
      <w:r w:rsidRPr="00D63702">
        <w:rPr>
          <w:lang w:val="es-ES"/>
        </w:rPr>
        <w:t xml:space="preserve"> C) Cianosis central</w:t>
      </w:r>
    </w:p>
    <w:p w14:paraId="113175AD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8.</w:t>
      </w:r>
      <w:r w:rsidRPr="00676595">
        <w:rPr>
          <w:lang w:val="es-ES"/>
        </w:rPr>
        <w:t xml:space="preserve"> </w:t>
      </w:r>
      <w:r w:rsidRPr="0010320B">
        <w:rPr>
          <w:b/>
          <w:lang w:val="es-ES"/>
        </w:rPr>
        <w:t>En una intoxicación por paracetamol en un niño, ¿cuál es el antídoto específico?</w:t>
      </w:r>
      <w:r w:rsidRPr="0010320B">
        <w:rPr>
          <w:b/>
          <w:lang w:val="es-ES"/>
        </w:rPr>
        <w:br/>
      </w:r>
      <w:r w:rsidRPr="00676595">
        <w:rPr>
          <w:lang w:val="es-ES"/>
        </w:rPr>
        <w:t>A) Carbón activado</w:t>
      </w:r>
      <w:r w:rsidRPr="00676595">
        <w:rPr>
          <w:lang w:val="es-ES"/>
        </w:rPr>
        <w:br/>
        <w:t>B) Atropina</w:t>
      </w:r>
      <w:r w:rsidRPr="00676595">
        <w:rPr>
          <w:lang w:val="es-ES"/>
        </w:rPr>
        <w:br/>
        <w:t>C) N-</w:t>
      </w:r>
      <w:proofErr w:type="spellStart"/>
      <w:r w:rsidRPr="00676595">
        <w:rPr>
          <w:lang w:val="es-ES"/>
        </w:rPr>
        <w:t>acetilcisteína</w:t>
      </w:r>
      <w:proofErr w:type="spellEnd"/>
      <w:r w:rsidRPr="00676595">
        <w:rPr>
          <w:lang w:val="es-ES"/>
        </w:rPr>
        <w:br/>
        <w:t xml:space="preserve">D) </w:t>
      </w:r>
      <w:proofErr w:type="spellStart"/>
      <w:r w:rsidRPr="00676595">
        <w:rPr>
          <w:lang w:val="es-ES"/>
        </w:rPr>
        <w:t>Flumazenilo</w:t>
      </w:r>
      <w:proofErr w:type="spellEnd"/>
    </w:p>
    <w:p w14:paraId="317C2632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Respuesta:</w:t>
      </w:r>
      <w:r w:rsidRPr="00676595">
        <w:rPr>
          <w:lang w:val="es-ES"/>
        </w:rPr>
        <w:t xml:space="preserve"> C) N-</w:t>
      </w:r>
      <w:proofErr w:type="spellStart"/>
      <w:r w:rsidRPr="00676595">
        <w:rPr>
          <w:lang w:val="es-ES"/>
        </w:rPr>
        <w:t>acetilcisteína</w:t>
      </w:r>
      <w:proofErr w:type="spellEnd"/>
    </w:p>
    <w:p w14:paraId="02D2166C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9.</w:t>
      </w:r>
      <w:r w:rsidRPr="00676595">
        <w:rPr>
          <w:lang w:val="es-ES"/>
        </w:rPr>
        <w:t xml:space="preserve"> </w:t>
      </w:r>
      <w:r w:rsidRPr="0010320B">
        <w:rPr>
          <w:b/>
          <w:lang w:val="es-ES"/>
        </w:rPr>
        <w:t>En un niño con bronquiolitis moderada a severa, ¿cuál es el tratamiento de soporte más</w:t>
      </w:r>
      <w:r w:rsidRPr="00676595">
        <w:rPr>
          <w:lang w:val="es-ES"/>
        </w:rPr>
        <w:t xml:space="preserve"> </w:t>
      </w:r>
      <w:r w:rsidRPr="0010320B">
        <w:rPr>
          <w:b/>
          <w:lang w:val="es-ES"/>
        </w:rPr>
        <w:t>importante?</w:t>
      </w:r>
      <w:r w:rsidRPr="00676595">
        <w:rPr>
          <w:lang w:val="es-ES"/>
        </w:rPr>
        <w:br/>
        <w:t>A) Antibióticos de amplio espectro</w:t>
      </w:r>
      <w:r w:rsidRPr="00676595">
        <w:rPr>
          <w:lang w:val="es-ES"/>
        </w:rPr>
        <w:br/>
        <w:t>B) Broncodilatadores</w:t>
      </w:r>
      <w:r w:rsidRPr="00676595">
        <w:rPr>
          <w:lang w:val="es-ES"/>
        </w:rPr>
        <w:br/>
        <w:t>C) Oxigenoterapia</w:t>
      </w:r>
      <w:r w:rsidRPr="00676595">
        <w:rPr>
          <w:lang w:val="es-ES"/>
        </w:rPr>
        <w:br/>
        <w:t>D) Corticoides sistémicos</w:t>
      </w:r>
    </w:p>
    <w:p w14:paraId="50B2E0EF" w14:textId="77777777" w:rsidR="00676595" w:rsidRPr="00D63702" w:rsidRDefault="00676595" w:rsidP="00676595">
      <w:pPr>
        <w:pStyle w:val="NormalWeb"/>
        <w:rPr>
          <w:lang w:val="es-ES"/>
        </w:rPr>
      </w:pPr>
      <w:r w:rsidRPr="00D63702">
        <w:rPr>
          <w:rStyle w:val="Textoennegrita"/>
          <w:lang w:val="es-ES"/>
        </w:rPr>
        <w:t>Respuesta:</w:t>
      </w:r>
      <w:r w:rsidRPr="00D63702">
        <w:rPr>
          <w:lang w:val="es-ES"/>
        </w:rPr>
        <w:t xml:space="preserve"> C) Oxigenoterapia</w:t>
      </w:r>
    </w:p>
    <w:p w14:paraId="796C1766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10.</w:t>
      </w:r>
      <w:r w:rsidRPr="00676595">
        <w:rPr>
          <w:lang w:val="es-ES"/>
        </w:rPr>
        <w:t xml:space="preserve"> Un niño de 5 años sufre una quemadura por escaldadura con ampollas en el 12% de su superficie corporal. ¿Qué medida es PRIORITARIA en la atención inicial?</w:t>
      </w:r>
      <w:r w:rsidRPr="00676595">
        <w:rPr>
          <w:lang w:val="es-ES"/>
        </w:rPr>
        <w:br/>
        <w:t>A) Aplicación de cremas antibióticas</w:t>
      </w:r>
      <w:r w:rsidRPr="00676595">
        <w:rPr>
          <w:lang w:val="es-ES"/>
        </w:rPr>
        <w:br/>
        <w:t>B) Hidratación intravenosa y manejo del dolor</w:t>
      </w:r>
      <w:r w:rsidRPr="00676595">
        <w:rPr>
          <w:lang w:val="es-ES"/>
        </w:rPr>
        <w:br/>
      </w:r>
      <w:r w:rsidRPr="00676595">
        <w:rPr>
          <w:lang w:val="es-ES"/>
        </w:rPr>
        <w:lastRenderedPageBreak/>
        <w:t>C) Realizar un cultivo de la zona</w:t>
      </w:r>
      <w:r w:rsidRPr="00676595">
        <w:rPr>
          <w:lang w:val="es-ES"/>
        </w:rPr>
        <w:br/>
        <w:t>D) Cubrir con vendajes secos</w:t>
      </w:r>
    </w:p>
    <w:p w14:paraId="42CAAE73" w14:textId="77777777" w:rsidR="00676595" w:rsidRPr="00676595" w:rsidRDefault="00676595" w:rsidP="00676595">
      <w:pPr>
        <w:pStyle w:val="NormalWeb"/>
        <w:rPr>
          <w:lang w:val="es-ES"/>
        </w:rPr>
      </w:pPr>
      <w:r w:rsidRPr="00676595">
        <w:rPr>
          <w:rStyle w:val="Textoennegrita"/>
          <w:lang w:val="es-ES"/>
        </w:rPr>
        <w:t>Respuesta:</w:t>
      </w:r>
      <w:r w:rsidRPr="00676595">
        <w:rPr>
          <w:lang w:val="es-ES"/>
        </w:rPr>
        <w:t xml:space="preserve"> B) Hidratación intravenosa y manejo del dolor</w:t>
      </w:r>
    </w:p>
    <w:p w14:paraId="74933822" w14:textId="77777777" w:rsidR="001A1871" w:rsidRPr="001A1871" w:rsidRDefault="001A1871" w:rsidP="001A1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1A1871" w:rsidRPr="001A1871" w:rsidSect="0010320B">
      <w:headerReference w:type="defaul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836F" w14:textId="77777777" w:rsidR="00C40812" w:rsidRDefault="00C40812" w:rsidP="00D63702">
      <w:pPr>
        <w:spacing w:after="0" w:line="240" w:lineRule="auto"/>
      </w:pPr>
      <w:r>
        <w:separator/>
      </w:r>
    </w:p>
  </w:endnote>
  <w:endnote w:type="continuationSeparator" w:id="0">
    <w:p w14:paraId="3647AEFB" w14:textId="77777777" w:rsidR="00C40812" w:rsidRDefault="00C40812" w:rsidP="00D6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B0F8" w14:textId="77777777" w:rsidR="00C40812" w:rsidRDefault="00C40812" w:rsidP="00D63702">
      <w:pPr>
        <w:spacing w:after="0" w:line="240" w:lineRule="auto"/>
      </w:pPr>
      <w:r>
        <w:separator/>
      </w:r>
    </w:p>
  </w:footnote>
  <w:footnote w:type="continuationSeparator" w:id="0">
    <w:p w14:paraId="70C90A9A" w14:textId="77777777" w:rsidR="00C40812" w:rsidRDefault="00C40812" w:rsidP="00D6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2C45" w14:textId="77777777" w:rsidR="00D63702" w:rsidRPr="002254C2" w:rsidRDefault="00D63702" w:rsidP="00D63702">
    <w:pPr>
      <w:pStyle w:val="Encabezado"/>
      <w:rPr>
        <w:sz w:val="18"/>
        <w:szCs w:val="18"/>
        <w:lang w:val="es-MX"/>
      </w:rPr>
    </w:pPr>
    <w:r>
      <w:rPr>
        <w:sz w:val="18"/>
        <w:szCs w:val="18"/>
        <w:lang w:val="es-MX"/>
      </w:rPr>
      <w:tab/>
    </w:r>
    <w:r>
      <w:rPr>
        <w:sz w:val="18"/>
        <w:szCs w:val="18"/>
        <w:lang w:val="es-MX"/>
      </w:rPr>
      <w:tab/>
    </w:r>
  </w:p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4536"/>
      <w:gridCol w:w="2693"/>
    </w:tblGrid>
    <w:tr w:rsidR="00D63702" w14:paraId="54323B6E" w14:textId="77777777" w:rsidTr="00774412">
      <w:tc>
        <w:tcPr>
          <w:tcW w:w="2405" w:type="dxa"/>
        </w:tcPr>
        <w:p w14:paraId="04D423C5" w14:textId="77777777" w:rsidR="00D63702" w:rsidRDefault="00D63702" w:rsidP="00D63702">
          <w:pPr>
            <w:pStyle w:val="Encabezado"/>
            <w:rPr>
              <w:sz w:val="18"/>
              <w:szCs w:val="18"/>
              <w:lang w:val="es-MX"/>
            </w:rPr>
          </w:pPr>
          <w:bookmarkStart w:id="0" w:name="_Hlk165923013"/>
          <w:r>
            <w:rPr>
              <w:noProof/>
            </w:rPr>
            <w:drawing>
              <wp:inline distT="0" distB="0" distL="0" distR="0" wp14:anchorId="4D42A9C3" wp14:editId="11776C98">
                <wp:extent cx="1057275" cy="1057275"/>
                <wp:effectExtent l="0" t="0" r="9525" b="9525"/>
                <wp:docPr id="21" name="Imagen 21" descr="Posgrado Facultad de Enfermería UM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sgrado Facultad de Enfermería UM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596CE1BB" w14:textId="77777777" w:rsidR="00D63702" w:rsidRDefault="00D63702" w:rsidP="00D63702">
          <w:pPr>
            <w:pStyle w:val="Sinespaciado"/>
            <w:jc w:val="center"/>
            <w:rPr>
              <w:b/>
              <w:bCs/>
              <w:noProof/>
              <w:lang w:val="es-MX"/>
            </w:rPr>
          </w:pPr>
        </w:p>
        <w:p w14:paraId="411CA05F" w14:textId="77777777" w:rsidR="00D63702" w:rsidRPr="00563768" w:rsidRDefault="00D63702" w:rsidP="00D63702">
          <w:pPr>
            <w:pStyle w:val="Sinespaciado"/>
            <w:jc w:val="center"/>
            <w:rPr>
              <w:b/>
              <w:bCs/>
              <w:noProof/>
              <w:lang w:val="es-MX"/>
            </w:rPr>
          </w:pPr>
          <w:r w:rsidRPr="00563768">
            <w:rPr>
              <w:b/>
              <w:bCs/>
              <w:noProof/>
              <w:lang w:val="es-MX"/>
            </w:rPr>
            <w:t>UNIVERSIDAD MAYOR DE SAN SIMÓN</w:t>
          </w:r>
        </w:p>
        <w:p w14:paraId="02412366" w14:textId="77777777" w:rsidR="00D63702" w:rsidRPr="00563768" w:rsidRDefault="00D63702" w:rsidP="00D63702">
          <w:pPr>
            <w:pStyle w:val="Sinespaciado"/>
            <w:jc w:val="center"/>
            <w:rPr>
              <w:b/>
              <w:bCs/>
              <w:noProof/>
              <w:lang w:val="es-MX"/>
            </w:rPr>
          </w:pPr>
          <w:r w:rsidRPr="00563768">
            <w:rPr>
              <w:b/>
              <w:bCs/>
              <w:noProof/>
              <w:lang w:val="es-MX"/>
            </w:rPr>
            <w:t>ESCUELA UNIVERSITARIA DE POSGRADO</w:t>
          </w:r>
        </w:p>
        <w:p w14:paraId="17F7AD17" w14:textId="77777777" w:rsidR="00D63702" w:rsidRPr="00563768" w:rsidRDefault="00D63702" w:rsidP="00D63702">
          <w:pPr>
            <w:pStyle w:val="Sinespaciado"/>
            <w:jc w:val="center"/>
            <w:rPr>
              <w:b/>
              <w:bCs/>
              <w:noProof/>
              <w:lang w:val="es-MX"/>
            </w:rPr>
          </w:pPr>
          <w:r w:rsidRPr="00563768">
            <w:rPr>
              <w:b/>
              <w:bCs/>
              <w:noProof/>
              <w:lang w:val="es-MX"/>
            </w:rPr>
            <w:t>FACULTAD DE ENFERMERÍA</w:t>
          </w:r>
        </w:p>
        <w:p w14:paraId="13B80535" w14:textId="77777777" w:rsidR="00D63702" w:rsidRPr="00563768" w:rsidRDefault="00D63702" w:rsidP="00D63702">
          <w:pPr>
            <w:pStyle w:val="Sinespaciado"/>
            <w:jc w:val="center"/>
            <w:rPr>
              <w:b/>
              <w:bCs/>
              <w:lang w:val="es-MX"/>
            </w:rPr>
          </w:pPr>
          <w:r w:rsidRPr="00563768">
            <w:rPr>
              <w:b/>
              <w:bCs/>
              <w:noProof/>
              <w:lang w:val="es-MX"/>
            </w:rPr>
            <w:t>DIRECCIÓN DE POSGRADO</w:t>
          </w:r>
        </w:p>
        <w:p w14:paraId="15AC6F10" w14:textId="77777777" w:rsidR="00D63702" w:rsidRDefault="00D63702" w:rsidP="00D63702">
          <w:pPr>
            <w:pStyle w:val="Encabezado"/>
            <w:rPr>
              <w:sz w:val="18"/>
              <w:szCs w:val="18"/>
              <w:lang w:val="es-MX"/>
            </w:rPr>
          </w:pPr>
        </w:p>
      </w:tc>
      <w:tc>
        <w:tcPr>
          <w:tcW w:w="2693" w:type="dxa"/>
        </w:tcPr>
        <w:p w14:paraId="132D841E" w14:textId="77777777" w:rsidR="00D63702" w:rsidRDefault="00D63702" w:rsidP="00D63702">
          <w:pPr>
            <w:pStyle w:val="Encabezado"/>
            <w:rPr>
              <w:sz w:val="18"/>
              <w:szCs w:val="18"/>
              <w:lang w:val="es-MX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D8DB306" wp14:editId="3019C2AD">
                <wp:extent cx="1552575" cy="708658"/>
                <wp:effectExtent l="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990" b="23927"/>
                        <a:stretch/>
                      </pic:blipFill>
                      <pic:spPr bwMode="auto">
                        <a:xfrm>
                          <a:off x="0" y="0"/>
                          <a:ext cx="1588406" cy="72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1EBE35" w14:textId="77777777" w:rsidR="00D63702" w:rsidRDefault="00D637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612DF"/>
    <w:multiLevelType w:val="multilevel"/>
    <w:tmpl w:val="515C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E22B5"/>
    <w:multiLevelType w:val="multilevel"/>
    <w:tmpl w:val="730C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60692"/>
    <w:multiLevelType w:val="multilevel"/>
    <w:tmpl w:val="7430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26CDD"/>
    <w:multiLevelType w:val="multilevel"/>
    <w:tmpl w:val="626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2D58"/>
    <w:multiLevelType w:val="multilevel"/>
    <w:tmpl w:val="774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A7F48"/>
    <w:multiLevelType w:val="multilevel"/>
    <w:tmpl w:val="7A66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4399B"/>
    <w:multiLevelType w:val="multilevel"/>
    <w:tmpl w:val="414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87F09"/>
    <w:multiLevelType w:val="multilevel"/>
    <w:tmpl w:val="A73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93B6E"/>
    <w:multiLevelType w:val="multilevel"/>
    <w:tmpl w:val="42D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05DAD"/>
    <w:multiLevelType w:val="multilevel"/>
    <w:tmpl w:val="105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03DCC"/>
    <w:multiLevelType w:val="multilevel"/>
    <w:tmpl w:val="EAF8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7508">
    <w:abstractNumId w:val="4"/>
  </w:num>
  <w:num w:numId="2" w16cid:durableId="871385781">
    <w:abstractNumId w:val="5"/>
  </w:num>
  <w:num w:numId="3" w16cid:durableId="189758691">
    <w:abstractNumId w:val="2"/>
  </w:num>
  <w:num w:numId="4" w16cid:durableId="96173921">
    <w:abstractNumId w:val="3"/>
  </w:num>
  <w:num w:numId="5" w16cid:durableId="1871600023">
    <w:abstractNumId w:val="1"/>
  </w:num>
  <w:num w:numId="6" w16cid:durableId="1508056127">
    <w:abstractNumId w:val="9"/>
  </w:num>
  <w:num w:numId="7" w16cid:durableId="806510018">
    <w:abstractNumId w:val="7"/>
  </w:num>
  <w:num w:numId="8" w16cid:durableId="2038309854">
    <w:abstractNumId w:val="0"/>
  </w:num>
  <w:num w:numId="9" w16cid:durableId="978612304">
    <w:abstractNumId w:val="10"/>
  </w:num>
  <w:num w:numId="10" w16cid:durableId="202717684">
    <w:abstractNumId w:val="8"/>
  </w:num>
  <w:num w:numId="11" w16cid:durableId="1198005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71"/>
    <w:rsid w:val="0010320B"/>
    <w:rsid w:val="001327CE"/>
    <w:rsid w:val="001A1871"/>
    <w:rsid w:val="003E07BC"/>
    <w:rsid w:val="005A389B"/>
    <w:rsid w:val="005F3D34"/>
    <w:rsid w:val="00676595"/>
    <w:rsid w:val="0069662C"/>
    <w:rsid w:val="007C7906"/>
    <w:rsid w:val="009D306C"/>
    <w:rsid w:val="00A65B43"/>
    <w:rsid w:val="00B73863"/>
    <w:rsid w:val="00BF1B14"/>
    <w:rsid w:val="00C40812"/>
    <w:rsid w:val="00D63702"/>
    <w:rsid w:val="00EB0E85"/>
    <w:rsid w:val="00F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0161"/>
  <w15:chartTrackingRefBased/>
  <w15:docId w15:val="{94AB7FEF-AAE3-4D46-A3DC-E1743E1F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A1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18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18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A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A187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18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D63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02"/>
  </w:style>
  <w:style w:type="paragraph" w:styleId="Piedepgina">
    <w:name w:val="footer"/>
    <w:basedOn w:val="Normal"/>
    <w:link w:val="PiedepginaCar"/>
    <w:uiPriority w:val="99"/>
    <w:unhideWhenUsed/>
    <w:rsid w:val="00D63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02"/>
  </w:style>
  <w:style w:type="table" w:styleId="Tablaconcuadrcula">
    <w:name w:val="Table Grid"/>
    <w:basedOn w:val="Tablanormal"/>
    <w:uiPriority w:val="39"/>
    <w:rsid w:val="00D63702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63702"/>
    <w:pPr>
      <w:spacing w:after="0" w:line="240" w:lineRule="auto"/>
    </w:pPr>
    <w:rPr>
      <w:lang w:val="es-BO"/>
    </w:rPr>
  </w:style>
  <w:style w:type="table" w:styleId="Tablaconcuadrcula4-nfasis6">
    <w:name w:val="Grid Table 4 Accent 6"/>
    <w:basedOn w:val="Tablanormal"/>
    <w:uiPriority w:val="49"/>
    <w:rsid w:val="00A65B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1">
    <w:name w:val="Grid Table 4 Accent 1"/>
    <w:basedOn w:val="Tablanormal"/>
    <w:uiPriority w:val="49"/>
    <w:rsid w:val="00A65B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65B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A65B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A65B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invitado</cp:lastModifiedBy>
  <cp:revision>3</cp:revision>
  <dcterms:created xsi:type="dcterms:W3CDTF">2025-08-06T22:40:00Z</dcterms:created>
  <dcterms:modified xsi:type="dcterms:W3CDTF">2025-08-06T22:44:00Z</dcterms:modified>
</cp:coreProperties>
</file>